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AA" w:rsidRDefault="006D68AA" w:rsidP="006D6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7EDE" w:rsidRPr="002348FE" w:rsidRDefault="00017EDE" w:rsidP="0001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работе конференции</w:t>
      </w:r>
    </w:p>
    <w:p w:rsidR="00017EDE" w:rsidRPr="002348FE" w:rsidRDefault="00017EDE" w:rsidP="00017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72"/>
      </w:tblGrid>
      <w:tr w:rsidR="00017EDE" w:rsidRPr="002348FE" w:rsidTr="00286448">
        <w:trPr>
          <w:trHeight w:hRule="exact" w:val="370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EDE" w:rsidRPr="002348FE" w:rsidTr="00286448">
        <w:trPr>
          <w:trHeight w:hRule="exact" w:val="33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Организация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EDE" w:rsidRPr="002348FE" w:rsidTr="00286448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Служебный адрес, телефон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EDE" w:rsidRPr="002348FE" w:rsidTr="00286448">
        <w:trPr>
          <w:trHeight w:hRule="exact" w:val="32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Звание, ученая степень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EDE" w:rsidRPr="002348FE" w:rsidTr="00286448">
        <w:trPr>
          <w:trHeight w:hRule="exact" w:val="34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адрес, телефон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EDE" w:rsidRPr="002348FE" w:rsidTr="00286448">
        <w:trPr>
          <w:trHeight w:hRule="exact" w:val="32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Е- </w:t>
            </w:r>
            <w:r w:rsidRPr="002348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mail: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EDE" w:rsidRPr="002348FE" w:rsidTr="00286448">
        <w:trPr>
          <w:trHeight w:hRule="exact" w:val="171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 (выступление с докладом, мастер-класс, презентационная площадка, дискуссионная площадка, консультационная площадка)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EDE" w:rsidRPr="002348FE" w:rsidTr="00286448">
        <w:trPr>
          <w:trHeight w:hRule="exact" w:val="658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доклада, выступления, мастер-класса, презентации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EDE" w:rsidRPr="002348FE" w:rsidTr="00286448">
        <w:trPr>
          <w:trHeight w:hRule="exact" w:val="32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технические средства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EDE" w:rsidRPr="002348FE" w:rsidTr="00286448">
        <w:trPr>
          <w:trHeight w:hRule="exact" w:val="33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форма оплаты оргвзноса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EDE" w:rsidRPr="002348FE" w:rsidTr="00286448">
        <w:trPr>
          <w:trHeight w:hRule="exact" w:val="478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EDE" w:rsidRPr="002348FE" w:rsidTr="00286448">
        <w:trPr>
          <w:trHeight w:hRule="exact" w:val="475"/>
        </w:trPr>
        <w:tc>
          <w:tcPr>
            <w:tcW w:w="9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F1529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5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ОТСКАНИРОВАНН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АЯ </w:t>
            </w:r>
            <w:r w:rsidRPr="00E565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</w:t>
            </w:r>
            <w:r w:rsidRPr="00E565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ПЛАТЁЖНОГО ДОКУМЕНТА</w:t>
            </w:r>
          </w:p>
        </w:tc>
      </w:tr>
    </w:tbl>
    <w:p w:rsidR="00017EDE" w:rsidRPr="002348FE" w:rsidRDefault="00017EDE" w:rsidP="00017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68AA" w:rsidRDefault="006D68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17EDE" w:rsidRPr="00F418F2" w:rsidRDefault="00017EDE" w:rsidP="0001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Заявки, отправленные позднее указанного срока, не принимаются.</w:t>
      </w:r>
    </w:p>
    <w:p w:rsidR="00017EDE" w:rsidRPr="002348FE" w:rsidRDefault="00017EDE" w:rsidP="0001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для участия составляет </w:t>
      </w:r>
      <w:r w:rsidRPr="00D477B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включает расходы на информационно-методическое и организационное обеспечение конференции.</w:t>
      </w:r>
    </w:p>
    <w:p w:rsidR="00017EDE" w:rsidRPr="002348FE" w:rsidRDefault="00017EDE" w:rsidP="0001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публикации в сборнике материалов конференции.</w:t>
      </w:r>
    </w:p>
    <w:p w:rsidR="00017EDE" w:rsidRPr="002348FE" w:rsidRDefault="00017EDE" w:rsidP="0001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представляются в электронном виде и должны содержать 3 файла:</w:t>
      </w:r>
    </w:p>
    <w:p w:rsidR="00017EDE" w:rsidRPr="002348FE" w:rsidRDefault="00017EDE" w:rsidP="00017EDE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публикацию в сборнике;</w:t>
      </w:r>
    </w:p>
    <w:p w:rsidR="00017EDE" w:rsidRPr="002348FE" w:rsidRDefault="00017EDE" w:rsidP="00017EDE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статьи;</w:t>
      </w:r>
    </w:p>
    <w:p w:rsidR="00017EDE" w:rsidRPr="002348FE" w:rsidRDefault="00017EDE" w:rsidP="00017EDE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квитанции об оплате публикации.</w:t>
      </w:r>
    </w:p>
    <w:p w:rsidR="00017EDE" w:rsidRPr="002348FE" w:rsidRDefault="00017EDE" w:rsidP="0001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особое внимание участников конференции на соблюдение следующих условий представления материалов:</w:t>
      </w:r>
    </w:p>
    <w:p w:rsidR="00017EDE" w:rsidRPr="002348FE" w:rsidRDefault="00017EDE" w:rsidP="00017EDE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статей должно отличаться значимостью рассматриваемой проблемы, наличием научно-методической новизны </w:t>
      </w:r>
      <w:r w:rsidRPr="00F15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3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осмыслении и решении </w:t>
      </w:r>
      <w:r w:rsidRPr="0023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(не менее </w:t>
      </w:r>
      <w:r w:rsidRPr="00D4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70%</w:t>
      </w:r>
      <w:r w:rsidRPr="0023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«уникальности» </w:t>
      </w: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шкале программы </w:t>
      </w:r>
      <w:hyperlink w:history="1">
        <w:r w:rsidRPr="002348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</w:t>
        </w:r>
        <w:r w:rsidRPr="002348F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antiplagiat</w:t>
        </w:r>
        <w:r w:rsidRPr="002348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2348F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r w:rsidRPr="002348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»</w:t>
        </w:r>
      </w:hyperlink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17EDE" w:rsidRPr="007B3DD8" w:rsidRDefault="00017EDE" w:rsidP="00017EDE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оплату </w:t>
      </w: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материалов производить </w:t>
      </w:r>
      <w:r w:rsidRPr="0023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только после рекомендации оргкомитета конференции </w:t>
      </w:r>
      <w:r w:rsidRPr="002348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(копия квитанции высылается на электронный адрес оргкомитета конференции)</w:t>
      </w:r>
      <w:r w:rsidRPr="0023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17EDE" w:rsidRPr="007B3DD8" w:rsidRDefault="00017EDE" w:rsidP="00017ED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EDE" w:rsidRPr="00C2371B" w:rsidRDefault="00017EDE" w:rsidP="00017ED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конференции будут опубликованы в Сборнике научных статей с последующим его включением в базу данных научного цитирования (РИНЦ)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68AA" w:rsidRDefault="006D68AA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</w:p>
    <w:p w:rsidR="00017EDE" w:rsidRDefault="00017EDE" w:rsidP="0001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Заявка на публикацию</w:t>
      </w:r>
    </w:p>
    <w:p w:rsidR="00017EDE" w:rsidRPr="002348FE" w:rsidRDefault="00017EDE" w:rsidP="0001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5047"/>
      </w:tblGrid>
      <w:tr w:rsidR="00017EDE" w:rsidRPr="002348FE" w:rsidTr="00223815">
        <w:trPr>
          <w:trHeight w:hRule="exact" w:val="3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Ф.И.О. автора (авторов) полностью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EDE" w:rsidRPr="002348FE" w:rsidTr="00223815">
        <w:trPr>
          <w:trHeight w:hRule="exact" w:val="3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EDE" w:rsidRPr="002348FE" w:rsidTr="00223815">
        <w:trPr>
          <w:trHeight w:hRule="exact" w:val="29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EDE" w:rsidRPr="002348FE" w:rsidTr="00223815">
        <w:trPr>
          <w:trHeight w:hRule="exact" w:val="3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Служебный адрес, телефон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EDE" w:rsidRPr="002348FE" w:rsidTr="00223815">
        <w:trPr>
          <w:trHeight w:hRule="exact" w:val="3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Звание, ученая степень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EDE" w:rsidRPr="002348FE" w:rsidTr="00223815">
        <w:trPr>
          <w:trHeight w:hRule="exact" w:val="68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Домашний адрес, контактные телефоны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EDE" w:rsidRPr="002348FE" w:rsidTr="00223815">
        <w:trPr>
          <w:trHeight w:hRule="exact" w:val="3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Е- </w:t>
            </w:r>
            <w:r w:rsidRPr="002348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mail: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EDE" w:rsidRPr="002348FE" w:rsidTr="00223815">
        <w:trPr>
          <w:trHeight w:hRule="exact" w:val="28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материалов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EDE" w:rsidRPr="002348FE" w:rsidTr="00223815">
        <w:trPr>
          <w:trHeight w:hRule="exact" w:val="3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Количество страниц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EDE" w:rsidRPr="002348FE" w:rsidTr="00223815">
        <w:trPr>
          <w:trHeight w:hRule="exact" w:val="5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Дополнительный экземпляр сборника (кол-во)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EDE" w:rsidRPr="002348FE" w:rsidTr="00223815">
        <w:trPr>
          <w:trHeight w:hRule="exact" w:val="3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Дата оплаты, сумма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DE" w:rsidRPr="002348FE" w:rsidRDefault="00017EDE" w:rsidP="00286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68AA" w:rsidRDefault="006D68AA" w:rsidP="0001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68AA" w:rsidRDefault="006D68AA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</w:p>
    <w:p w:rsidR="00017EDE" w:rsidRDefault="00017EDE" w:rsidP="0001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 теме электронного письма указать фамилию автора.</w:t>
      </w:r>
    </w:p>
    <w:p w:rsidR="00017EDE" w:rsidRPr="002348FE" w:rsidRDefault="00017EDE" w:rsidP="0001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материалов</w:t>
      </w:r>
    </w:p>
    <w:p w:rsidR="00017EDE" w:rsidRPr="002348FE" w:rsidRDefault="00017EDE" w:rsidP="00017EDE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должны быть тщательно отредактированы;</w:t>
      </w:r>
    </w:p>
    <w:p w:rsidR="00017EDE" w:rsidRDefault="00017EDE" w:rsidP="00017EDE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странице в правом верхнем углу - сведения об авторе</w:t>
      </w:r>
    </w:p>
    <w:p w:rsidR="00017EDE" w:rsidRPr="005C0102" w:rsidRDefault="00017EDE" w:rsidP="00017EDE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0102">
        <w:rPr>
          <w:rFonts w:ascii="Times New Roman" w:eastAsia="Times New Roman" w:hAnsi="Times New Roman" w:cs="Times New Roman"/>
          <w:sz w:val="28"/>
          <w:szCs w:val="28"/>
          <w:lang w:eastAsia="ru-RU"/>
        </w:rPr>
        <w:t>ах):</w:t>
      </w:r>
    </w:p>
    <w:p w:rsidR="00017EDE" w:rsidRPr="002348FE" w:rsidRDefault="00017EDE" w:rsidP="0001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автора(-ов) полностью, следующая строка - должность и место работы автора(-ов); следующая строка - край, область, район, следующая строка (по центру, жирно, все прописные) - название статьи;</w:t>
      </w:r>
    </w:p>
    <w:p w:rsidR="00017EDE" w:rsidRPr="002348FE" w:rsidRDefault="00017EDE" w:rsidP="00017EDE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234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Microsoft Word, </w:t>
      </w: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r w:rsidRPr="00234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Times New Roman 14 pt;</w:t>
      </w:r>
    </w:p>
    <w:p w:rsidR="00017EDE" w:rsidRPr="002348FE" w:rsidRDefault="00017EDE" w:rsidP="00017EDE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страницы - книжная, формат - А4;</w:t>
      </w:r>
    </w:p>
    <w:p w:rsidR="00017EDE" w:rsidRPr="002348FE" w:rsidRDefault="00017EDE" w:rsidP="00017EDE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полуторный междустрочный интервал;</w:t>
      </w:r>
    </w:p>
    <w:p w:rsidR="00017EDE" w:rsidRPr="002348FE" w:rsidRDefault="00017EDE" w:rsidP="00017EDE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страницы со всех сторон по 2 см.;</w:t>
      </w:r>
    </w:p>
    <w:p w:rsidR="00017EDE" w:rsidRPr="002348FE" w:rsidRDefault="00017EDE" w:rsidP="00017EDE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абзаца - 1,25;</w:t>
      </w:r>
    </w:p>
    <w:p w:rsidR="00017EDE" w:rsidRPr="002348FE" w:rsidRDefault="00017EDE" w:rsidP="00017EDE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по ширине;</w:t>
      </w:r>
    </w:p>
    <w:p w:rsidR="00017EDE" w:rsidRPr="002348FE" w:rsidRDefault="00017EDE" w:rsidP="00017EDE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без переноса в словах;</w:t>
      </w:r>
    </w:p>
    <w:p w:rsidR="00017EDE" w:rsidRPr="002348FE" w:rsidRDefault="00017EDE" w:rsidP="00017EDE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таблицы, диаграммы </w:t>
      </w:r>
      <w:r w:rsidRPr="00234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Word;</w:t>
      </w:r>
    </w:p>
    <w:p w:rsidR="00017EDE" w:rsidRDefault="00017EDE" w:rsidP="00017EDE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 не производится.</w:t>
      </w:r>
    </w:p>
    <w:p w:rsidR="00017EDE" w:rsidRDefault="005B5738" w:rsidP="00017EDE">
      <w:pPr>
        <w:shd w:val="clear" w:color="auto" w:fill="FFFFFF"/>
        <w:tabs>
          <w:tab w:val="num" w:pos="720"/>
          <w:tab w:val="left" w:pos="993"/>
        </w:tabs>
        <w:spacing w:after="0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017EDE" w:rsidRDefault="00017EDE" w:rsidP="00017EDE">
      <w:pPr>
        <w:shd w:val="clear" w:color="auto" w:fill="FFFFFF"/>
        <w:tabs>
          <w:tab w:val="num" w:pos="720"/>
          <w:tab w:val="left" w:pos="993"/>
        </w:tabs>
        <w:spacing w:after="0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17EDE" w:rsidRPr="00D477BD" w:rsidRDefault="00017EDE" w:rsidP="00017EDE">
      <w:pPr>
        <w:shd w:val="clear" w:color="auto" w:fill="FFFFFF"/>
        <w:tabs>
          <w:tab w:val="num" w:pos="720"/>
          <w:tab w:val="left" w:pos="993"/>
        </w:tabs>
        <w:spacing w:after="0"/>
        <w:ind w:right="14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47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ОФОРМЛЕНИЯ СТАТЬИ</w:t>
      </w:r>
    </w:p>
    <w:tbl>
      <w:tblPr>
        <w:tblpPr w:leftFromText="180" w:rightFromText="180" w:vertAnchor="text" w:horzAnchor="margin" w:tblpXSpec="center" w:tblpY="102"/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</w:tblGrid>
      <w:tr w:rsidR="00017EDE" w:rsidRPr="00D477BD" w:rsidTr="00286448">
        <w:trPr>
          <w:trHeight w:val="4816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DE" w:rsidRPr="00D477BD" w:rsidRDefault="00017EDE" w:rsidP="00286448">
            <w:pPr>
              <w:shd w:val="clear" w:color="auto" w:fill="FFFFFF"/>
              <w:spacing w:line="24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17EDE" w:rsidRDefault="00017EDE" w:rsidP="00286448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Сидорова Анна Ивановна </w:t>
            </w:r>
          </w:p>
          <w:p w:rsidR="00017EDE" w:rsidRPr="00D477BD" w:rsidRDefault="00017EDE" w:rsidP="00286448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у</w:t>
            </w:r>
            <w:r w:rsidRPr="00D477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читель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информатики</w:t>
            </w:r>
          </w:p>
          <w:p w:rsidR="00017EDE" w:rsidRPr="00D477BD" w:rsidRDefault="00017EDE" w:rsidP="00286448">
            <w:pPr>
              <w:shd w:val="clear" w:color="auto" w:fill="FFFFFF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СОШ 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72 </w:t>
            </w:r>
            <w:r w:rsidRPr="00D477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Москвы</w:t>
            </w:r>
          </w:p>
          <w:p w:rsidR="00017EDE" w:rsidRPr="00D477BD" w:rsidRDefault="00017EDE" w:rsidP="00286448">
            <w:pPr>
              <w:shd w:val="clear" w:color="auto" w:fill="FFFFFF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Московская область</w:t>
            </w:r>
          </w:p>
          <w:p w:rsidR="00017EDE" w:rsidRPr="00D477BD" w:rsidRDefault="00017EDE" w:rsidP="00286448">
            <w:pPr>
              <w:shd w:val="clear" w:color="auto" w:fill="FFFFFF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17EDE" w:rsidRPr="00DE081D" w:rsidRDefault="00017EDE" w:rsidP="00286448">
            <w:pPr>
              <w:shd w:val="clear" w:color="auto" w:fill="FFFFFF"/>
              <w:spacing w:before="100" w:after="150" w:line="240" w:lineRule="auto"/>
              <w:ind w:firstLine="709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DE08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Современные технологии в преподавании информатики</w:t>
            </w:r>
          </w:p>
          <w:p w:rsidR="00017EDE" w:rsidRDefault="00017EDE" w:rsidP="00286448">
            <w:pPr>
              <w:shd w:val="clear" w:color="auto" w:fill="FFFFFF"/>
              <w:spacing w:before="100"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17EDE" w:rsidRPr="00D477BD" w:rsidRDefault="00017EDE" w:rsidP="00286448">
            <w:pPr>
              <w:shd w:val="clear" w:color="auto" w:fill="FFFFFF"/>
              <w:spacing w:before="100"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статьи</w:t>
            </w:r>
          </w:p>
          <w:p w:rsidR="00017EDE" w:rsidRPr="00D477BD" w:rsidRDefault="00017EDE" w:rsidP="00286448">
            <w:pPr>
              <w:shd w:val="clear" w:color="auto" w:fill="FFFFFF"/>
              <w:spacing w:before="100"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17EDE" w:rsidRDefault="00017EDE" w:rsidP="00286448">
            <w:pPr>
              <w:shd w:val="clear" w:color="auto" w:fill="FFFFFF"/>
              <w:spacing w:before="100" w:after="15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D47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Список литературы</w:t>
            </w:r>
          </w:p>
          <w:p w:rsidR="00017EDE" w:rsidRPr="00086542" w:rsidRDefault="00017EDE" w:rsidP="00017EDE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0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Болотов В. А., Сериков В. В.  Компетентностная модель: от идеи к образовательной программе  // Педагогика.−2003.−№ 10.−С.8–14.</w:t>
            </w:r>
          </w:p>
          <w:p w:rsidR="00017EDE" w:rsidRPr="00086542" w:rsidRDefault="00017EDE" w:rsidP="00017EDE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4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Селевко</w:t>
            </w:r>
            <w:r w:rsidRPr="000865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08654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Г</w:t>
            </w:r>
            <w:r w:rsidRPr="000865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  <w:r w:rsidRPr="0008654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</w:t>
            </w:r>
            <w:r w:rsidRPr="000865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  <w:r w:rsidRPr="0008654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Современные</w:t>
            </w:r>
            <w:r w:rsidRPr="000865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08654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образовательные</w:t>
            </w:r>
            <w:r w:rsidRPr="000865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08654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технологии:</w:t>
            </w:r>
            <w:r w:rsidRPr="000865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 учебное пособие / Г.К. </w:t>
            </w:r>
          </w:p>
          <w:p w:rsidR="00017EDE" w:rsidRPr="00086542" w:rsidRDefault="00017EDE" w:rsidP="0028644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865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Селевко−.</w:t>
            </w:r>
            <w:r w:rsidRPr="00086542">
              <w:rPr>
                <w:rStyle w:val="snsep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08654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</w:t>
            </w:r>
            <w:r w:rsidRPr="000865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.: Народное </w:t>
            </w:r>
            <w:r w:rsidRPr="0008654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образование</w:t>
            </w:r>
            <w:r w:rsidRPr="000865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,− </w:t>
            </w:r>
            <w:r w:rsidRPr="0008654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1998</w:t>
            </w:r>
            <w:r w:rsidRPr="000865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.− 256 с.</w:t>
            </w:r>
          </w:p>
          <w:p w:rsidR="00017EDE" w:rsidRPr="00086542" w:rsidRDefault="00017EDE" w:rsidP="00017EDE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0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4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Словари и Энциклопедии  [Электронный ресурс].−</w:t>
            </w:r>
            <w:r w:rsidRPr="00086542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URL</w:t>
            </w:r>
            <w:r w:rsidRPr="0008654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:</w:t>
            </w:r>
            <w:r w:rsidRPr="00086542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http</w:t>
            </w:r>
            <w:r w:rsidRPr="0008654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://название сайта (дата обращения число, месяц, год).</w:t>
            </w:r>
          </w:p>
        </w:tc>
      </w:tr>
    </w:tbl>
    <w:p w:rsidR="00017EDE" w:rsidRPr="002348FE" w:rsidRDefault="00017EDE" w:rsidP="0001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4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публикации 1 страницы машинописного текста (полная или неполная) - </w:t>
      </w:r>
      <w:r w:rsidRPr="0082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 руб</w:t>
      </w:r>
      <w:r w:rsidRPr="00234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опубликованную статью полагается один экземпляр сборника, в котором опубликована данная статья, независимо </w:t>
      </w:r>
      <w:r w:rsidRPr="00234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соавторов. Автор может приобрести дополнительные экземпляры сборника, стоимость одного дополнительного экземпляра составляет 350 рублей (в заявке необходимо указать необходимое количество дополнительных экземпляров сборника).</w:t>
      </w:r>
    </w:p>
    <w:p w:rsidR="00017EDE" w:rsidRPr="002348FE" w:rsidRDefault="00017EDE" w:rsidP="0001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производится перечислением на счет </w:t>
      </w:r>
      <w:r w:rsidRPr="00D477BD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ДПО «Институт развития образования Забайкальского края»</w:t>
      </w: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Подтверждение об оплате </w:t>
      </w: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основанием для включения статей в сборник (при рекомендации оргкомитета), для чего необходимо прислать копию платежного поручения почтовым отправлением, электронной почтой или по факсу (8(3022) (41-54-29). Образец платежного поручения в приложении </w:t>
      </w:r>
      <w:r w:rsidRPr="0023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3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17EDE" w:rsidRPr="002348FE" w:rsidRDefault="00017EDE" w:rsidP="0001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Оплата </w:t>
      </w: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взноса осуществляется </w:t>
      </w:r>
      <w:r w:rsidRPr="0023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только по безналичному расчету 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сентября  </w:t>
      </w:r>
      <w:r w:rsidRPr="0023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23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перечислением средств на счет Института. Оплата организационного взноса </w:t>
      </w:r>
      <w:r w:rsidRPr="0023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наличному расчету не принимается.</w:t>
      </w:r>
    </w:p>
    <w:p w:rsidR="00017EDE" w:rsidRPr="002348FE" w:rsidRDefault="00017EDE" w:rsidP="0001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конференции и публикацию, материалы для публикации в сборник принимаются Оргкомитетом по </w:t>
      </w:r>
      <w:r w:rsidRPr="0023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адресу </w:t>
      </w: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почты: </w:t>
      </w:r>
      <w:hyperlink r:id="rId8" w:history="1">
        <w:r w:rsidRPr="002348F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kafobrpolitika</w:t>
        </w:r>
        <w:r w:rsidRPr="002348F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2348F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Pr="002348F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2348F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(кафедра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образовательными организациями </w:t>
      </w: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ДПО «ИРО Забайкальского края»).</w:t>
      </w:r>
    </w:p>
    <w:p w:rsidR="00017EDE" w:rsidRPr="002348FE" w:rsidRDefault="00017EDE" w:rsidP="0001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участникам конференции вручаются Сертификаты. </w:t>
      </w:r>
    </w:p>
    <w:p w:rsidR="00017EDE" w:rsidRPr="002348FE" w:rsidRDefault="00017EDE" w:rsidP="00017EDE">
      <w:pPr>
        <w:widowControl w:val="0"/>
        <w:shd w:val="clear" w:color="auto" w:fill="FFFFFF"/>
        <w:tabs>
          <w:tab w:val="left" w:pos="3926"/>
          <w:tab w:val="left" w:pos="76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017EDE" w:rsidRPr="00A918FA" w:rsidRDefault="00A918FA" w:rsidP="00017EDE">
      <w:pPr>
        <w:widowControl w:val="0"/>
        <w:shd w:val="clear" w:color="auto" w:fill="FFFFFF"/>
        <w:tabs>
          <w:tab w:val="left" w:pos="3926"/>
          <w:tab w:val="left" w:pos="76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A918F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                           </w:t>
      </w:r>
      <w:r w:rsidRPr="00A918F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Для физических лиц </w:t>
      </w:r>
    </w:p>
    <w:p w:rsidR="00A918FA" w:rsidRDefault="00A918FA" w:rsidP="00017EDE">
      <w:pPr>
        <w:widowControl w:val="0"/>
        <w:shd w:val="clear" w:color="auto" w:fill="FFFFFF"/>
        <w:tabs>
          <w:tab w:val="left" w:pos="3926"/>
          <w:tab w:val="left" w:pos="76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223815" w:rsidRDefault="002238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3688F" w:rsidRPr="00520EB0" w:rsidRDefault="0023688F" w:rsidP="00223815">
      <w:pPr>
        <w:widowControl w:val="0"/>
        <w:shd w:val="clear" w:color="auto" w:fill="FFFFFF"/>
        <w:tabs>
          <w:tab w:val="left" w:pos="3926"/>
          <w:tab w:val="left" w:pos="76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от 11.02.2015 №88</w:t>
      </w:r>
    </w:p>
    <w:p w:rsidR="0023688F" w:rsidRPr="002348FE" w:rsidRDefault="0023688F" w:rsidP="0023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для оплаты организационного взноса участника,</w:t>
      </w:r>
    </w:p>
    <w:p w:rsidR="0023688F" w:rsidRPr="002348FE" w:rsidRDefault="0023688F" w:rsidP="0023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публикации материалов:</w:t>
      </w:r>
    </w:p>
    <w:p w:rsidR="0023688F" w:rsidRPr="002348FE" w:rsidRDefault="0023688F" w:rsidP="0023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дополнительного профессионального</w:t>
      </w:r>
    </w:p>
    <w:p w:rsidR="0023688F" w:rsidRPr="002348FE" w:rsidRDefault="0023688F" w:rsidP="0023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"Институт развития образования Забайкальского края"</w:t>
      </w:r>
    </w:p>
    <w:p w:rsidR="0023688F" w:rsidRPr="002348FE" w:rsidRDefault="0023688F" w:rsidP="0023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(ИНН: 7536010571 / КПП: 753601001)</w:t>
      </w:r>
    </w:p>
    <w:p w:rsidR="0023688F" w:rsidRPr="002348FE" w:rsidRDefault="0023688F" w:rsidP="0023688F">
      <w:pPr>
        <w:widowControl w:val="0"/>
        <w:shd w:val="clear" w:color="auto" w:fill="FFFFFF"/>
        <w:tabs>
          <w:tab w:val="left" w:leader="underscore" w:pos="1474"/>
          <w:tab w:val="left" w:leader="underscore" w:pos="961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672007, Забайкальский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348F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Чита, Фрунзе, дом № 1,</w:t>
      </w:r>
    </w:p>
    <w:p w:rsidR="0023688F" w:rsidRPr="002348FE" w:rsidRDefault="0023688F" w:rsidP="0023688F">
      <w:pPr>
        <w:widowControl w:val="0"/>
        <w:shd w:val="clear" w:color="auto" w:fill="FFFFFF"/>
        <w:tabs>
          <w:tab w:val="left" w:leader="underscore" w:pos="1474"/>
          <w:tab w:val="left" w:leader="underscore" w:pos="961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326" w:type="dxa"/>
        <w:tblInd w:w="-709" w:type="dxa"/>
        <w:tblLook w:val="04A0" w:firstRow="1" w:lastRow="0" w:firstColumn="1" w:lastColumn="0" w:noHBand="0" w:noVBand="1"/>
      </w:tblPr>
      <w:tblGrid>
        <w:gridCol w:w="400"/>
        <w:gridCol w:w="888"/>
        <w:gridCol w:w="250"/>
        <w:gridCol w:w="250"/>
        <w:gridCol w:w="250"/>
        <w:gridCol w:w="250"/>
        <w:gridCol w:w="255"/>
        <w:gridCol w:w="254"/>
        <w:gridCol w:w="254"/>
        <w:gridCol w:w="254"/>
        <w:gridCol w:w="562"/>
        <w:gridCol w:w="250"/>
        <w:gridCol w:w="250"/>
        <w:gridCol w:w="250"/>
        <w:gridCol w:w="250"/>
        <w:gridCol w:w="250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326"/>
        <w:gridCol w:w="325"/>
        <w:gridCol w:w="325"/>
      </w:tblGrid>
      <w:tr w:rsidR="0023688F" w:rsidRPr="002348FE" w:rsidTr="006D68AA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48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Образец заполнения платежного поручения</w:t>
            </w:r>
          </w:p>
        </w:tc>
      </w:tr>
      <w:tr w:rsidR="0023688F" w:rsidRPr="002348FE" w:rsidTr="006D68AA">
        <w:trPr>
          <w:trHeight w:val="297"/>
        </w:trPr>
        <w:tc>
          <w:tcPr>
            <w:tcW w:w="4867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8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ОТДЕЛЕНИЕ ЧИТА 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8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446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8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047601001</w:t>
            </w:r>
          </w:p>
        </w:tc>
      </w:tr>
      <w:tr w:rsidR="0023688F" w:rsidRPr="002348FE" w:rsidTr="006D68AA">
        <w:trPr>
          <w:trHeight w:val="357"/>
        </w:trPr>
        <w:tc>
          <w:tcPr>
            <w:tcW w:w="4867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8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Сч. №</w:t>
            </w:r>
          </w:p>
        </w:tc>
        <w:tc>
          <w:tcPr>
            <w:tcW w:w="446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3688F" w:rsidRPr="002348FE" w:rsidTr="006D68AA">
        <w:trPr>
          <w:trHeight w:val="195"/>
        </w:trPr>
        <w:tc>
          <w:tcPr>
            <w:tcW w:w="486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8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6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3688F" w:rsidRPr="002348FE" w:rsidTr="006D68AA">
        <w:trPr>
          <w:trHeight w:val="312"/>
        </w:trPr>
        <w:tc>
          <w:tcPr>
            <w:tcW w:w="2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8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7536010571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8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753601001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8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Сч. №</w:t>
            </w:r>
          </w:p>
        </w:tc>
        <w:tc>
          <w:tcPr>
            <w:tcW w:w="446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8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40601810900001000001</w:t>
            </w:r>
          </w:p>
        </w:tc>
      </w:tr>
      <w:tr w:rsidR="0023688F" w:rsidRPr="002348FE" w:rsidTr="006D68AA">
        <w:trPr>
          <w:trHeight w:val="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6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3688F" w:rsidRPr="002348FE" w:rsidTr="006D68AA">
        <w:trPr>
          <w:trHeight w:val="540"/>
        </w:trPr>
        <w:tc>
          <w:tcPr>
            <w:tcW w:w="4867" w:type="dxa"/>
            <w:gridSpan w:val="1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8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УФК по Забайкальскому краю ( ГУ ДПО "ИРО Забайкальского края" л/с 20916У34960)</w:t>
            </w:r>
          </w:p>
        </w:tc>
        <w:tc>
          <w:tcPr>
            <w:tcW w:w="9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6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3688F" w:rsidRPr="002348FE" w:rsidTr="006D68AA">
        <w:trPr>
          <w:trHeight w:val="282"/>
        </w:trPr>
        <w:tc>
          <w:tcPr>
            <w:tcW w:w="4867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8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оп.</w:t>
            </w:r>
          </w:p>
        </w:tc>
        <w:tc>
          <w:tcPr>
            <w:tcW w:w="174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8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8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плат.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8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3688F" w:rsidRPr="002348FE" w:rsidTr="006D68AA">
        <w:trPr>
          <w:trHeight w:val="282"/>
        </w:trPr>
        <w:tc>
          <w:tcPr>
            <w:tcW w:w="4867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8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Наз. пл.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8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8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Очер. плат.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8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3688F" w:rsidRPr="002348FE" w:rsidTr="006D68AA">
        <w:trPr>
          <w:trHeight w:val="207"/>
        </w:trPr>
        <w:tc>
          <w:tcPr>
            <w:tcW w:w="4867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8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74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8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8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Рез. поле</w:t>
            </w:r>
          </w:p>
        </w:tc>
        <w:tc>
          <w:tcPr>
            <w:tcW w:w="147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8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3688F" w:rsidRPr="002348FE" w:rsidTr="006D68AA">
        <w:trPr>
          <w:trHeight w:val="180"/>
        </w:trPr>
        <w:tc>
          <w:tcPr>
            <w:tcW w:w="486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48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3688F" w:rsidRPr="002348FE" w:rsidTr="006D68AA">
        <w:trPr>
          <w:trHeight w:val="300"/>
        </w:trPr>
        <w:tc>
          <w:tcPr>
            <w:tcW w:w="22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8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00000000000000000130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F" w:rsidRPr="002348FE" w:rsidRDefault="0023688F" w:rsidP="00E67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8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76701000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8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8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8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8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8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3688F" w:rsidRPr="002348FE" w:rsidTr="006D68AA">
        <w:trPr>
          <w:trHeight w:val="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3688F" w:rsidRPr="002348FE" w:rsidTr="006D68AA">
        <w:trPr>
          <w:trHeight w:val="540"/>
        </w:trPr>
        <w:tc>
          <w:tcPr>
            <w:tcW w:w="1032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88F" w:rsidRPr="002348FE" w:rsidRDefault="0023688F" w:rsidP="00286448">
            <w:pPr>
              <w:spacing w:after="0" w:line="240" w:lineRule="auto"/>
              <w:ind w:firstLine="4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8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организацию и проведение НПК "Итоги и перспективы введения ФГОС общего образования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 модернизация технологий и содержания обучения</w:t>
            </w:r>
            <w:r w:rsidRPr="002348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" </w:t>
            </w:r>
            <w:r w:rsidRPr="00824E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  <w:r w:rsidRPr="00824E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  <w:r w:rsidRPr="00824E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сентября 201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  <w:r w:rsidRPr="00824E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года"</w:t>
            </w:r>
            <w:r w:rsidRPr="002348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(ФИО указывать обязательно)</w:t>
            </w:r>
          </w:p>
        </w:tc>
      </w:tr>
      <w:tr w:rsidR="0023688F" w:rsidRPr="002348FE" w:rsidTr="006D68AA">
        <w:trPr>
          <w:trHeight w:val="252"/>
        </w:trPr>
        <w:tc>
          <w:tcPr>
            <w:tcW w:w="1032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8F" w:rsidRPr="002348FE" w:rsidRDefault="0023688F" w:rsidP="0028644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7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Назначение платежа</w:t>
            </w:r>
          </w:p>
        </w:tc>
      </w:tr>
    </w:tbl>
    <w:p w:rsidR="00E6747A" w:rsidRDefault="00E6747A">
      <w:pP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bookmarkStart w:id="0" w:name="_GoBack"/>
      <w:bookmarkEnd w:id="0"/>
    </w:p>
    <w:sectPr w:rsidR="00E6747A" w:rsidSect="006644E4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3F2" w:rsidRDefault="008A73F2" w:rsidP="0023688F">
      <w:pPr>
        <w:spacing w:after="0" w:line="240" w:lineRule="auto"/>
      </w:pPr>
      <w:r>
        <w:separator/>
      </w:r>
    </w:p>
  </w:endnote>
  <w:endnote w:type="continuationSeparator" w:id="0">
    <w:p w:rsidR="008A73F2" w:rsidRDefault="008A73F2" w:rsidP="0023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874859"/>
      <w:docPartObj>
        <w:docPartGallery w:val="Page Numbers (Bottom of Page)"/>
        <w:docPartUnique/>
      </w:docPartObj>
    </w:sdtPr>
    <w:sdtEndPr/>
    <w:sdtContent>
      <w:p w:rsidR="00286448" w:rsidRDefault="002864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B33">
          <w:rPr>
            <w:noProof/>
          </w:rPr>
          <w:t>1</w:t>
        </w:r>
        <w:r>
          <w:fldChar w:fldCharType="end"/>
        </w:r>
      </w:p>
    </w:sdtContent>
  </w:sdt>
  <w:p w:rsidR="00286448" w:rsidRDefault="002864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3F2" w:rsidRDefault="008A73F2" w:rsidP="0023688F">
      <w:pPr>
        <w:spacing w:after="0" w:line="240" w:lineRule="auto"/>
      </w:pPr>
      <w:r>
        <w:separator/>
      </w:r>
    </w:p>
  </w:footnote>
  <w:footnote w:type="continuationSeparator" w:id="0">
    <w:p w:rsidR="008A73F2" w:rsidRDefault="008A73F2" w:rsidP="0023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B1271DA"/>
    <w:lvl w:ilvl="0">
      <w:numFmt w:val="bullet"/>
      <w:lvlText w:val="*"/>
      <w:lvlJc w:val="left"/>
    </w:lvl>
  </w:abstractNum>
  <w:abstractNum w:abstractNumId="1" w15:restartNumberingAfterBreak="0">
    <w:nsid w:val="012F215A"/>
    <w:multiLevelType w:val="hybridMultilevel"/>
    <w:tmpl w:val="E7B2483E"/>
    <w:lvl w:ilvl="0" w:tplc="F37EA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A33B88"/>
    <w:multiLevelType w:val="hybridMultilevel"/>
    <w:tmpl w:val="810E5E56"/>
    <w:lvl w:ilvl="0" w:tplc="4350DD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DE"/>
    <w:rsid w:val="00017EDE"/>
    <w:rsid w:val="00024E46"/>
    <w:rsid w:val="000C2517"/>
    <w:rsid w:val="002209CA"/>
    <w:rsid w:val="00223815"/>
    <w:rsid w:val="0023688F"/>
    <w:rsid w:val="00286448"/>
    <w:rsid w:val="002B61CA"/>
    <w:rsid w:val="003524C9"/>
    <w:rsid w:val="00520EB0"/>
    <w:rsid w:val="0055357D"/>
    <w:rsid w:val="005B5738"/>
    <w:rsid w:val="006644E4"/>
    <w:rsid w:val="006D68AA"/>
    <w:rsid w:val="006F4707"/>
    <w:rsid w:val="007153B1"/>
    <w:rsid w:val="007F221C"/>
    <w:rsid w:val="008A73F2"/>
    <w:rsid w:val="008E5706"/>
    <w:rsid w:val="00935256"/>
    <w:rsid w:val="009C3A28"/>
    <w:rsid w:val="00A918FA"/>
    <w:rsid w:val="00B81B33"/>
    <w:rsid w:val="00BA3C01"/>
    <w:rsid w:val="00BA48FD"/>
    <w:rsid w:val="00BA6C40"/>
    <w:rsid w:val="00CC3B9D"/>
    <w:rsid w:val="00D460DD"/>
    <w:rsid w:val="00D54A48"/>
    <w:rsid w:val="00E6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533E"/>
  <w15:docId w15:val="{214793FF-716B-4B7C-B239-D7D8794B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EDE"/>
    <w:pPr>
      <w:ind w:left="720"/>
      <w:contextualSpacing/>
    </w:pPr>
  </w:style>
  <w:style w:type="character" w:customStyle="1" w:styleId="snsep">
    <w:name w:val="snsep"/>
    <w:basedOn w:val="a0"/>
    <w:rsid w:val="00017EDE"/>
  </w:style>
  <w:style w:type="paragraph" w:styleId="a4">
    <w:name w:val="header"/>
    <w:basedOn w:val="a"/>
    <w:link w:val="a5"/>
    <w:uiPriority w:val="99"/>
    <w:unhideWhenUsed/>
    <w:rsid w:val="0023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88F"/>
  </w:style>
  <w:style w:type="paragraph" w:styleId="a6">
    <w:name w:val="footer"/>
    <w:basedOn w:val="a"/>
    <w:link w:val="a7"/>
    <w:uiPriority w:val="99"/>
    <w:unhideWhenUsed/>
    <w:rsid w:val="0023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88F"/>
  </w:style>
  <w:style w:type="table" w:customStyle="1" w:styleId="TableStyle0">
    <w:name w:val="TableStyle0"/>
    <w:rsid w:val="007F221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F221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F221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7F221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7F221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7F221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7F221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obrpoliti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BC31-1485-43B0-A1F0-A93886F1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Порш</dc:creator>
  <cp:lastModifiedBy>Замятин Артем Михайлович</cp:lastModifiedBy>
  <cp:revision>5</cp:revision>
  <cp:lastPrinted>2019-09-20T06:08:00Z</cp:lastPrinted>
  <dcterms:created xsi:type="dcterms:W3CDTF">2019-09-22T13:23:00Z</dcterms:created>
  <dcterms:modified xsi:type="dcterms:W3CDTF">2019-09-23T05:14:00Z</dcterms:modified>
</cp:coreProperties>
</file>